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3833B" w14:textId="77777777" w:rsidR="00FD406B" w:rsidRPr="00FD406B" w:rsidRDefault="00FD406B" w:rsidP="00FD406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06B">
        <w:rPr>
          <w:rFonts w:ascii="Times New Roman" w:hAnsi="Times New Roman" w:cs="Times New Roman"/>
          <w:bCs/>
          <w:sz w:val="24"/>
          <w:szCs w:val="24"/>
        </w:rPr>
        <w:t>ALLEGATO A</w:t>
      </w:r>
    </w:p>
    <w:p w14:paraId="5A9E6BA3" w14:textId="77777777" w:rsidR="00FD406B" w:rsidRPr="00FD406B" w:rsidRDefault="00FD406B" w:rsidP="00FD406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A943A23" w14:textId="77777777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73871618" w14:textId="77777777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  <w:r w:rsidRPr="00FD406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  <w:t>Trama de “I Rusteghi” di Carlo Goldoni</w:t>
      </w:r>
    </w:p>
    <w:p w14:paraId="20679E91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>La scena è ambientata a Venezia e si svolge nell’arco di una giornata, rispettando così la tradizionale unità di luogo e di azione.</w:t>
      </w:r>
    </w:p>
    <w:p w14:paraId="423AE04A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 xml:space="preserve">Lucietta, da sempre in contrasto con la matrigna Margarita, vorrebbe maritarsi per uscire da una routine familiare noiosa e angusta, dovuta soprattutto all’intransigenza del padre </w:t>
      </w:r>
      <w:proofErr w:type="spellStart"/>
      <w:r w:rsidRPr="00FD406B">
        <w:rPr>
          <w:rStyle w:val="spelle"/>
          <w:color w:val="000000" w:themeColor="text1"/>
        </w:rPr>
        <w:t>Lunardo</w:t>
      </w:r>
      <w:proofErr w:type="spellEnd"/>
      <w:r w:rsidRPr="00FD406B">
        <w:rPr>
          <w:rStyle w:val="spelle"/>
          <w:color w:val="000000" w:themeColor="text1"/>
        </w:rPr>
        <w:t>, autoritario e scorbutico.</w:t>
      </w:r>
    </w:p>
    <w:p w14:paraId="67BB58E3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 xml:space="preserve">A insaputa di Lucietta, il padre ha già predisposto le nozze con </w:t>
      </w:r>
      <w:proofErr w:type="spellStart"/>
      <w:r w:rsidRPr="00FD406B">
        <w:rPr>
          <w:rStyle w:val="spelle"/>
          <w:color w:val="000000" w:themeColor="text1"/>
        </w:rPr>
        <w:t>Filippetto</w:t>
      </w:r>
      <w:proofErr w:type="spellEnd"/>
      <w:r w:rsidRPr="00FD406B">
        <w:rPr>
          <w:rStyle w:val="spelle"/>
          <w:color w:val="000000" w:themeColor="text1"/>
        </w:rPr>
        <w:t>, figlio del signor Maurizio, anch’egli dal carattere rigido e severo.</w:t>
      </w:r>
    </w:p>
    <w:p w14:paraId="194DECC9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 xml:space="preserve">Contemporaneamente </w:t>
      </w:r>
      <w:proofErr w:type="spellStart"/>
      <w:r w:rsidRPr="00FD406B">
        <w:rPr>
          <w:rStyle w:val="spelle"/>
          <w:color w:val="000000" w:themeColor="text1"/>
        </w:rPr>
        <w:t>Filippetto</w:t>
      </w:r>
      <w:proofErr w:type="spellEnd"/>
      <w:r w:rsidRPr="00FD406B">
        <w:rPr>
          <w:rStyle w:val="spelle"/>
          <w:color w:val="000000" w:themeColor="text1"/>
        </w:rPr>
        <w:t xml:space="preserve"> si reca a far visita alla zia Marina, raccontandole del futuro matrimonio, ma confessandole di non aver mai conosciuto di persona la promessa sposa.</w:t>
      </w:r>
    </w:p>
    <w:p w14:paraId="5D819935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>Marina si adopera allora a tale scopo, e per questa ragione chiede e ottiene la complicità della signora Felice, moglie di Canciano.</w:t>
      </w:r>
    </w:p>
    <w:p w14:paraId="4FDF7D50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 xml:space="preserve">Il signor </w:t>
      </w:r>
      <w:proofErr w:type="spellStart"/>
      <w:r w:rsidRPr="00FD406B">
        <w:rPr>
          <w:rStyle w:val="spelle"/>
          <w:color w:val="000000" w:themeColor="text1"/>
        </w:rPr>
        <w:t>Lunardo</w:t>
      </w:r>
      <w:proofErr w:type="spellEnd"/>
      <w:r w:rsidRPr="00FD406B">
        <w:rPr>
          <w:rStyle w:val="spelle"/>
          <w:color w:val="000000" w:themeColor="text1"/>
        </w:rPr>
        <w:t xml:space="preserve"> ha invitato gli ospiti a cena, con lo scopo di ufficializzare le nozze: giungono così in casa Marina con il marito Simon, Felice e Canciano, accompagnati dal conte Riccardo.</w:t>
      </w:r>
    </w:p>
    <w:p w14:paraId="4BD757F4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 xml:space="preserve">Grazie a un travestimento </w:t>
      </w:r>
      <w:proofErr w:type="spellStart"/>
      <w:r w:rsidRPr="00FD406B">
        <w:rPr>
          <w:rStyle w:val="spelle"/>
          <w:color w:val="000000" w:themeColor="text1"/>
        </w:rPr>
        <w:t>Filippetto</w:t>
      </w:r>
      <w:proofErr w:type="spellEnd"/>
      <w:r w:rsidRPr="00FD406B">
        <w:rPr>
          <w:rStyle w:val="spelle"/>
          <w:color w:val="000000" w:themeColor="text1"/>
        </w:rPr>
        <w:t xml:space="preserve"> e Lucietta possono conoscersi, ma sul più bello vengono scoperti.</w:t>
      </w:r>
    </w:p>
    <w:p w14:paraId="1F560914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rStyle w:val="spelle"/>
          <w:color w:val="000000" w:themeColor="text1"/>
        </w:rPr>
      </w:pPr>
      <w:r w:rsidRPr="00FD406B">
        <w:rPr>
          <w:rStyle w:val="spelle"/>
          <w:color w:val="000000" w:themeColor="text1"/>
        </w:rPr>
        <w:t>Scoppia il finimondo: i quattro uomini montano su tutte le furie, ma è Felice, nel corso della splendida scena finale, a dimostrare quanto assurdo sia il comportamento dei rusteghi. Questi, seppure di malavoglia, riconoscono i loro torti e si rassegnano ad accettare la nuova situazione.</w:t>
      </w:r>
    </w:p>
    <w:p w14:paraId="42A70B26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b/>
          <w:color w:val="333333"/>
        </w:rPr>
      </w:pPr>
      <w:r w:rsidRPr="00FD406B">
        <w:rPr>
          <w:rStyle w:val="spelle"/>
          <w:color w:val="000000" w:themeColor="text1"/>
        </w:rPr>
        <w:t>(da https://www.teatrostabileveneto.it/events/event/i-rusteghi-3/)</w:t>
      </w:r>
    </w:p>
    <w:p w14:paraId="1D638434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u w:val="single"/>
        </w:rPr>
      </w:pPr>
    </w:p>
    <w:p w14:paraId="0DD378BD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333333"/>
          <w:u w:val="single"/>
        </w:rPr>
      </w:pPr>
      <w:r w:rsidRPr="00FD406B">
        <w:rPr>
          <w:u w:val="single"/>
        </w:rPr>
        <w:t xml:space="preserve">Personaggi </w:t>
      </w:r>
      <w:r w:rsidRPr="00FD406B">
        <w:rPr>
          <w:color w:val="333333"/>
          <w:u w:val="single"/>
        </w:rPr>
        <w:t xml:space="preserve"> </w:t>
      </w:r>
    </w:p>
    <w:p w14:paraId="04CBA6D5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b/>
          <w:color w:val="000000" w:themeColor="text1"/>
        </w:rPr>
      </w:pPr>
      <w:proofErr w:type="spellStart"/>
      <w:r w:rsidRPr="00FD406B">
        <w:rPr>
          <w:rStyle w:val="spelle"/>
          <w:color w:val="000000" w:themeColor="text1"/>
          <w:u w:val="single"/>
        </w:rPr>
        <w:t>Lunardo</w:t>
      </w:r>
      <w:proofErr w:type="spellEnd"/>
      <w:r w:rsidRPr="00FD406B">
        <w:rPr>
          <w:color w:val="000000" w:themeColor="text1"/>
          <w:u w:val="single"/>
        </w:rPr>
        <w:t xml:space="preserve">, </w:t>
      </w:r>
      <w:r w:rsidRPr="00FD406B">
        <w:rPr>
          <w:rStyle w:val="spelle"/>
          <w:color w:val="000000" w:themeColor="text1"/>
          <w:u w:val="single"/>
        </w:rPr>
        <w:t>Canciano</w:t>
      </w:r>
      <w:r w:rsidRPr="00FD406B">
        <w:rPr>
          <w:color w:val="000000" w:themeColor="text1"/>
          <w:u w:val="single"/>
        </w:rPr>
        <w:t>, Simon e Maurizio</w:t>
      </w:r>
      <w:r w:rsidRPr="00FD406B">
        <w:rPr>
          <w:color w:val="000000" w:themeColor="text1"/>
        </w:rPr>
        <w:t xml:space="preserve"> sono i quattro “</w:t>
      </w:r>
      <w:r w:rsidRPr="00FD406B">
        <w:rPr>
          <w:rStyle w:val="spelle"/>
          <w:color w:val="000000" w:themeColor="text1"/>
        </w:rPr>
        <w:t>rusteghi”:</w:t>
      </w:r>
      <w:r w:rsidRPr="00FD406B">
        <w:rPr>
          <w:color w:val="000000" w:themeColor="text1"/>
        </w:rPr>
        <w:t xml:space="preserve"> rappresentano il passato, la tradizione, con una concezione convenzionale dei costumi;</w:t>
      </w:r>
    </w:p>
    <w:p w14:paraId="13CBE763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Canciano</w:t>
      </w:r>
      <w:r w:rsidRPr="00FD406B">
        <w:rPr>
          <w:color w:val="000000" w:themeColor="text1"/>
        </w:rPr>
        <w:t xml:space="preserve">, cittadino, sottomesso alla moglie Felice; </w:t>
      </w:r>
    </w:p>
    <w:p w14:paraId="107888AD" w14:textId="313288AB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Felice</w:t>
      </w:r>
      <w:r w:rsidRPr="00FD406B">
        <w:rPr>
          <w:color w:val="000000" w:themeColor="text1"/>
        </w:rPr>
        <w:t>, moglie di Canciano</w:t>
      </w:r>
      <w:r w:rsidR="00150B8D">
        <w:rPr>
          <w:color w:val="000000" w:themeColor="text1"/>
        </w:rPr>
        <w:t>, è bella, astuta e sicura di sé</w:t>
      </w:r>
      <w:r w:rsidRPr="00FD406B">
        <w:rPr>
          <w:color w:val="000000" w:themeColor="text1"/>
        </w:rPr>
        <w:t xml:space="preserve">, convincerà i quattro “rusteghi” ad una dolce convivenza;  </w:t>
      </w:r>
    </w:p>
    <w:p w14:paraId="7B2001CD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Il conte Riccardo</w:t>
      </w:r>
      <w:r w:rsidRPr="00FD406B">
        <w:rPr>
          <w:color w:val="000000" w:themeColor="text1"/>
        </w:rPr>
        <w:t>, amico di “</w:t>
      </w:r>
      <w:proofErr w:type="spellStart"/>
      <w:r w:rsidRPr="00FD406B">
        <w:rPr>
          <w:color w:val="000000" w:themeColor="text1"/>
        </w:rPr>
        <w:t>siora</w:t>
      </w:r>
      <w:proofErr w:type="spellEnd"/>
      <w:r w:rsidRPr="00FD406B">
        <w:rPr>
          <w:color w:val="000000" w:themeColor="text1"/>
        </w:rPr>
        <w:t xml:space="preserve">” Felice; </w:t>
      </w:r>
    </w:p>
    <w:p w14:paraId="15F21514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D406B">
        <w:rPr>
          <w:color w:val="000000" w:themeColor="text1"/>
          <w:u w:val="single"/>
        </w:rPr>
        <w:t>Lunardo</w:t>
      </w:r>
      <w:proofErr w:type="spellEnd"/>
      <w:r w:rsidRPr="00FD406B">
        <w:rPr>
          <w:color w:val="000000" w:themeColor="text1"/>
          <w:u w:val="single"/>
        </w:rPr>
        <w:t>,</w:t>
      </w:r>
      <w:r w:rsidRPr="00FD406B">
        <w:rPr>
          <w:color w:val="000000" w:themeColor="text1"/>
        </w:rPr>
        <w:t xml:space="preserve"> mercante, è diffidente, tende ad affermare la sua autorità, tra i rusteghi è il più cauto;  </w:t>
      </w:r>
    </w:p>
    <w:p w14:paraId="031F60A2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Margarita</w:t>
      </w:r>
      <w:r w:rsidRPr="00FD406B">
        <w:rPr>
          <w:color w:val="000000" w:themeColor="text1"/>
        </w:rPr>
        <w:t xml:space="preserve">, moglie di </w:t>
      </w:r>
      <w:proofErr w:type="spellStart"/>
      <w:r w:rsidRPr="00FD406B">
        <w:rPr>
          <w:color w:val="000000" w:themeColor="text1"/>
        </w:rPr>
        <w:t>Lunardo</w:t>
      </w:r>
      <w:proofErr w:type="spellEnd"/>
      <w:r w:rsidRPr="00FD406B">
        <w:rPr>
          <w:color w:val="000000" w:themeColor="text1"/>
        </w:rPr>
        <w:t xml:space="preserve"> in seconde nozze, è arrendevole e timorosa ma anche disponibile e ragionevole;  </w:t>
      </w:r>
    </w:p>
    <w:p w14:paraId="65CADB73" w14:textId="5AA27ECA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Lucietta,</w:t>
      </w:r>
      <w:r w:rsidRPr="00FD406B">
        <w:rPr>
          <w:color w:val="000000" w:themeColor="text1"/>
        </w:rPr>
        <w:t xml:space="preserve"> figliuola </w:t>
      </w:r>
      <w:r w:rsidR="00150B8D">
        <w:rPr>
          <w:color w:val="000000" w:themeColor="text1"/>
        </w:rPr>
        <w:t>di</w:t>
      </w:r>
      <w:r w:rsidR="00150B8D" w:rsidRPr="00FD406B">
        <w:rPr>
          <w:color w:val="000000" w:themeColor="text1"/>
        </w:rPr>
        <w:t xml:space="preserve"> primo letto</w:t>
      </w:r>
      <w:r w:rsidR="00150B8D" w:rsidRPr="00FD406B">
        <w:rPr>
          <w:color w:val="000000" w:themeColor="text1"/>
        </w:rPr>
        <w:t xml:space="preserve"> </w:t>
      </w:r>
      <w:r w:rsidRPr="00FD406B">
        <w:rPr>
          <w:color w:val="000000" w:themeColor="text1"/>
        </w:rPr>
        <w:t xml:space="preserve">di </w:t>
      </w:r>
      <w:proofErr w:type="spellStart"/>
      <w:r w:rsidRPr="00FD406B">
        <w:rPr>
          <w:color w:val="000000" w:themeColor="text1"/>
        </w:rPr>
        <w:t>Lunardo</w:t>
      </w:r>
      <w:proofErr w:type="spellEnd"/>
      <w:r w:rsidRPr="00FD406B">
        <w:rPr>
          <w:color w:val="000000" w:themeColor="text1"/>
        </w:rPr>
        <w:t xml:space="preserve">, è la promessa sposa, spensierata ed intelligente, non manca di ambizione ed è vanitosa;    </w:t>
      </w:r>
    </w:p>
    <w:p w14:paraId="3251B840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Simon</w:t>
      </w:r>
      <w:r w:rsidRPr="00FD406B">
        <w:rPr>
          <w:color w:val="000000" w:themeColor="text1"/>
        </w:rPr>
        <w:t xml:space="preserve">, mercante, è sbrigativo e testardo, è il più inaccessibile dei rusteghi e quasi mai tiene conto dei giudizi degli altri;   </w:t>
      </w:r>
    </w:p>
    <w:p w14:paraId="04164832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Marina,</w:t>
      </w:r>
      <w:r w:rsidRPr="00FD406B">
        <w:rPr>
          <w:color w:val="000000" w:themeColor="text1"/>
        </w:rPr>
        <w:t xml:space="preserve"> moglie di Simon, disponibile e amante del pettegolezzo;    </w:t>
      </w:r>
    </w:p>
    <w:p w14:paraId="65DC4A94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  <w:u w:val="single"/>
        </w:rPr>
        <w:t>Maurizio,</w:t>
      </w:r>
      <w:r w:rsidRPr="00FD406B">
        <w:rPr>
          <w:color w:val="000000" w:themeColor="text1"/>
        </w:rPr>
        <w:t xml:space="preserve"> cognato di Marina, è il più avaro dei rusteghi ed è strettamente ancorato al suo mondo;  </w:t>
      </w:r>
    </w:p>
    <w:p w14:paraId="4F25F43E" w14:textId="30FB087D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FD406B">
        <w:rPr>
          <w:color w:val="000000" w:themeColor="text1"/>
          <w:u w:val="single"/>
        </w:rPr>
        <w:t>Filippetto</w:t>
      </w:r>
      <w:proofErr w:type="spellEnd"/>
      <w:r w:rsidRPr="00FD406B">
        <w:rPr>
          <w:color w:val="000000" w:themeColor="text1"/>
          <w:u w:val="single"/>
        </w:rPr>
        <w:t>,</w:t>
      </w:r>
      <w:r w:rsidRPr="00FD406B">
        <w:rPr>
          <w:color w:val="000000" w:themeColor="text1"/>
        </w:rPr>
        <w:t xml:space="preserve"> figliuolo di Maurizio, è</w:t>
      </w:r>
      <w:r w:rsidR="00150B8D">
        <w:rPr>
          <w:color w:val="000000" w:themeColor="text1"/>
        </w:rPr>
        <w:t xml:space="preserve"> il promesso sposo di Lucietta.</w:t>
      </w:r>
      <w:r w:rsidRPr="00FD406B">
        <w:rPr>
          <w:color w:val="000000" w:themeColor="text1"/>
        </w:rPr>
        <w:t xml:space="preserve">   </w:t>
      </w:r>
    </w:p>
    <w:p w14:paraId="7E17DE9D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 xml:space="preserve"> </w:t>
      </w:r>
    </w:p>
    <w:p w14:paraId="74C4230B" w14:textId="77777777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</w:pPr>
      <w:r w:rsidRPr="00FD406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it-IT"/>
        </w:rPr>
        <w:t>Note sulla commedia</w:t>
      </w:r>
    </w:p>
    <w:p w14:paraId="2381607F" w14:textId="2981693F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La commedia è </w:t>
      </w:r>
      <w:r w:rsidRPr="00FD4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tre atti, </w:t>
      </w:r>
      <w:r w:rsidR="00150B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fu </w:t>
      </w:r>
      <w:r w:rsidRPr="00FD4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rappresentata per la prima volta a Venezia nel carnevale dell’anno 1760. </w:t>
      </w:r>
    </w:p>
    <w:p w14:paraId="355FB996" w14:textId="77777777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FD40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I personaggi si esprimono in dialetto veneziano e il registro linguistico utilizzato cambia a seconda delle circostanze e diviene ora ironico, ora patetico, ora leggero e superficiale.</w:t>
      </w:r>
    </w:p>
    <w:p w14:paraId="345F73FA" w14:textId="13EFDA6C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 xml:space="preserve">La commedia è </w:t>
      </w:r>
      <w:r w:rsidR="00150B8D">
        <w:rPr>
          <w:color w:val="000000" w:themeColor="text1"/>
        </w:rPr>
        <w:t>considerata</w:t>
      </w:r>
      <w:r w:rsidRPr="00FD406B">
        <w:rPr>
          <w:color w:val="000000" w:themeColor="text1"/>
        </w:rPr>
        <w:t xml:space="preserve"> come un</w:t>
      </w:r>
      <w:r w:rsidR="00150B8D">
        <w:rPr>
          <w:color w:val="000000" w:themeColor="text1"/>
        </w:rPr>
        <w:t>o de</w:t>
      </w:r>
      <w:r w:rsidRPr="00FD406B">
        <w:rPr>
          <w:color w:val="000000" w:themeColor="text1"/>
        </w:rPr>
        <w:t>i capola</w:t>
      </w:r>
      <w:r w:rsidR="00150B8D">
        <w:rPr>
          <w:color w:val="000000" w:themeColor="text1"/>
        </w:rPr>
        <w:t>vori del teatro goldoniano. Il t</w:t>
      </w:r>
      <w:r w:rsidRPr="00FD406B">
        <w:rPr>
          <w:color w:val="000000" w:themeColor="text1"/>
        </w:rPr>
        <w:t>ema principale della commedia è il contrasto tra la vecchia generazione</w:t>
      </w:r>
      <w:r w:rsidR="00150B8D">
        <w:rPr>
          <w:color w:val="000000" w:themeColor="text1"/>
        </w:rPr>
        <w:t>,</w:t>
      </w:r>
      <w:r w:rsidRPr="00FD406B">
        <w:rPr>
          <w:color w:val="000000" w:themeColor="text1"/>
        </w:rPr>
        <w:t xml:space="preserve"> legata a usi obsoleti</w:t>
      </w:r>
      <w:r w:rsidR="00150B8D">
        <w:rPr>
          <w:color w:val="000000" w:themeColor="text1"/>
        </w:rPr>
        <w:t>,</w:t>
      </w:r>
      <w:r w:rsidRPr="00FD406B">
        <w:rPr>
          <w:color w:val="000000" w:themeColor="text1"/>
        </w:rPr>
        <w:t xml:space="preserve"> e la nuova generazione, desiderosa di una maggiore libertà di costumi anche se con intenti onesti. Ma un altro tema pervade la commedia</w:t>
      </w:r>
      <w:r w:rsidR="00150B8D">
        <w:rPr>
          <w:color w:val="000000" w:themeColor="text1"/>
        </w:rPr>
        <w:t>,</w:t>
      </w:r>
      <w:r w:rsidRPr="00FD406B">
        <w:rPr>
          <w:color w:val="000000" w:themeColor="text1"/>
        </w:rPr>
        <w:t xml:space="preserve"> ossia la rappresentazione della borghesia veneziana con le sue virtù e i suoi difetti. </w:t>
      </w:r>
    </w:p>
    <w:p w14:paraId="4CF11868" w14:textId="77777777" w:rsidR="00FD406B" w:rsidRPr="00FD406B" w:rsidRDefault="00FD406B" w:rsidP="00FD40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/>
        </w:rPr>
      </w:pPr>
    </w:p>
    <w:p w14:paraId="58423EC6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  <w:u w:val="single"/>
        </w:rPr>
      </w:pPr>
    </w:p>
    <w:p w14:paraId="006F087A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  <w:u w:val="single"/>
        </w:rPr>
      </w:pPr>
      <w:r w:rsidRPr="00FD406B">
        <w:rPr>
          <w:color w:val="000000" w:themeColor="text1"/>
          <w:u w:val="single"/>
        </w:rPr>
        <w:t>Luogo</w:t>
      </w:r>
    </w:p>
    <w:p w14:paraId="3EA4DBEE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>La commedia è ambientata a Venezia.</w:t>
      </w:r>
    </w:p>
    <w:p w14:paraId="5596085C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 xml:space="preserve">Si svolge durante i quattro giorni di Carnevale. </w:t>
      </w:r>
    </w:p>
    <w:p w14:paraId="77CBA0FD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 xml:space="preserve">La rappresentazione è ambientata nella casa di </w:t>
      </w:r>
      <w:proofErr w:type="spellStart"/>
      <w:r w:rsidRPr="00FD406B">
        <w:rPr>
          <w:rStyle w:val="spelle"/>
          <w:color w:val="000000" w:themeColor="text1"/>
        </w:rPr>
        <w:t>Lunardo</w:t>
      </w:r>
      <w:proofErr w:type="spellEnd"/>
      <w:r w:rsidRPr="00FD406B">
        <w:rPr>
          <w:color w:val="000000" w:themeColor="text1"/>
        </w:rPr>
        <w:t xml:space="preserve"> e in quella di Simon</w:t>
      </w:r>
    </w:p>
    <w:p w14:paraId="59EBF582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b/>
          <w:color w:val="333333"/>
        </w:rPr>
      </w:pPr>
    </w:p>
    <w:p w14:paraId="4C364FC5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</w:p>
    <w:p w14:paraId="5A9F26B6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color w:val="000000" w:themeColor="text1"/>
        </w:rPr>
      </w:pPr>
      <w:r w:rsidRPr="00FD406B">
        <w:rPr>
          <w:color w:val="000000" w:themeColor="text1"/>
        </w:rPr>
        <w:t xml:space="preserve">ATTO PRIMO - </w:t>
      </w:r>
      <w:r w:rsidRPr="00FD406B">
        <w:rPr>
          <w:b/>
          <w:i/>
          <w:color w:val="000000" w:themeColor="text1"/>
        </w:rPr>
        <w:t xml:space="preserve">Camera in casa di </w:t>
      </w:r>
      <w:proofErr w:type="spellStart"/>
      <w:r w:rsidRPr="00FD406B">
        <w:rPr>
          <w:b/>
          <w:i/>
          <w:color w:val="000000" w:themeColor="text1"/>
        </w:rPr>
        <w:t>Lunardo</w:t>
      </w:r>
      <w:proofErr w:type="spellEnd"/>
    </w:p>
    <w:p w14:paraId="269CEE68" w14:textId="77777777" w:rsidR="00FD406B" w:rsidRPr="00FD406B" w:rsidRDefault="00FD406B" w:rsidP="00FD406B">
      <w:pPr>
        <w:pStyle w:val="NormaleWeb"/>
        <w:spacing w:before="0" w:beforeAutospacing="0" w:after="0" w:afterAutospacing="0"/>
        <w:jc w:val="both"/>
        <w:rPr>
          <w:i/>
          <w:color w:val="000000" w:themeColor="text1"/>
        </w:rPr>
      </w:pPr>
      <w:r w:rsidRPr="00FD406B">
        <w:rPr>
          <w:i/>
          <w:color w:val="000000" w:themeColor="text1"/>
        </w:rPr>
        <w:t>SCENA PRIMA-MARGARITA che fila. LUCIETTA che fa le calze. Ambedue a sedere</w:t>
      </w:r>
    </w:p>
    <w:p w14:paraId="6D72E0E6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SECONDA - LUNARDO e dette </w:t>
      </w:r>
    </w:p>
    <w:p w14:paraId="6B2ABE94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TERZA - LUNARDO e MARGARITA</w:t>
      </w:r>
    </w:p>
    <w:p w14:paraId="61DE2AAD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QUARTA -MARGARITA, poi LUNARDO</w:t>
      </w:r>
    </w:p>
    <w:p w14:paraId="231812E1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QUINTA - LUNARDO, poi MARGARITA</w:t>
      </w:r>
    </w:p>
    <w:p w14:paraId="6D990805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SESTA - </w:t>
      </w:r>
      <w:r w:rsidRPr="00FD406B">
        <w:rPr>
          <w:rFonts w:ascii="Times New Roman" w:hAnsi="Times New Roman" w:cs="Times New Roman"/>
          <w:b/>
          <w:i/>
          <w:sz w:val="24"/>
          <w:szCs w:val="24"/>
        </w:rPr>
        <w:t>Camera in casa del signor Simon</w:t>
      </w:r>
      <w:r w:rsidRPr="00FD406B">
        <w:rPr>
          <w:rFonts w:ascii="Times New Roman" w:hAnsi="Times New Roman" w:cs="Times New Roman"/>
          <w:i/>
          <w:sz w:val="24"/>
          <w:szCs w:val="24"/>
        </w:rPr>
        <w:t xml:space="preserve"> - MARINA e FILIPPETTO</w:t>
      </w:r>
    </w:p>
    <w:p w14:paraId="22D59032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SETTIMA - SIMON e detti</w:t>
      </w:r>
    </w:p>
    <w:p w14:paraId="760982B0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OTTAVA - MARINA e SIMON</w:t>
      </w:r>
    </w:p>
    <w:p w14:paraId="65E78070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NONA - MARINA, poi FELICE, CANCIANO ed il conte RICCARDO</w:t>
      </w:r>
    </w:p>
    <w:p w14:paraId="7D37351B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DECIMA - SIMON e detti</w:t>
      </w:r>
    </w:p>
    <w:p w14:paraId="49FD46A4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48BE8E8" w14:textId="77777777" w:rsidR="00FD406B" w:rsidRPr="00852481" w:rsidRDefault="00FD406B" w:rsidP="00FD4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481">
        <w:rPr>
          <w:rFonts w:ascii="Times New Roman" w:hAnsi="Times New Roman" w:cs="Times New Roman"/>
          <w:sz w:val="24"/>
          <w:szCs w:val="24"/>
        </w:rPr>
        <w:t xml:space="preserve">ATTO SECONDO - </w:t>
      </w:r>
      <w:r w:rsidRPr="00852481">
        <w:rPr>
          <w:rFonts w:ascii="Times New Roman" w:hAnsi="Times New Roman" w:cs="Times New Roman"/>
          <w:b/>
          <w:sz w:val="24"/>
          <w:szCs w:val="24"/>
        </w:rPr>
        <w:t xml:space="preserve">Camera in casa di </w:t>
      </w:r>
      <w:proofErr w:type="spellStart"/>
      <w:r w:rsidRPr="00852481">
        <w:rPr>
          <w:rFonts w:ascii="Times New Roman" w:hAnsi="Times New Roman" w:cs="Times New Roman"/>
          <w:b/>
          <w:sz w:val="24"/>
          <w:szCs w:val="24"/>
        </w:rPr>
        <w:t>Lunardo</w:t>
      </w:r>
      <w:proofErr w:type="spellEnd"/>
      <w:r w:rsidRPr="008524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72D243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PRIMA - MARGARITA vestita con proprietà, e LUCIETTA</w:t>
      </w:r>
    </w:p>
    <w:p w14:paraId="0DF94735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SECONDA - LUCIETTA e detta.</w:t>
      </w:r>
    </w:p>
    <w:p w14:paraId="2F2D8130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TERZA - LUNARDO e dette</w:t>
      </w:r>
    </w:p>
    <w:p w14:paraId="7FC1EC78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QUARTA - SIMON, MARINA e detti.</w:t>
      </w:r>
    </w:p>
    <w:p w14:paraId="4D99B639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QUINTA - LUNARDO e SIMON </w:t>
      </w:r>
    </w:p>
    <w:p w14:paraId="1CF081A6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SESTA - </w:t>
      </w:r>
      <w:r w:rsidRPr="00FD406B">
        <w:rPr>
          <w:rFonts w:ascii="Times New Roman" w:hAnsi="Times New Roman" w:cs="Times New Roman"/>
          <w:b/>
          <w:i/>
          <w:sz w:val="24"/>
          <w:szCs w:val="24"/>
        </w:rPr>
        <w:t xml:space="preserve">Altra camera </w:t>
      </w:r>
      <w:r w:rsidRPr="00FD406B">
        <w:rPr>
          <w:rFonts w:ascii="Times New Roman" w:hAnsi="Times New Roman" w:cs="Times New Roman"/>
          <w:i/>
          <w:sz w:val="24"/>
          <w:szCs w:val="24"/>
        </w:rPr>
        <w:t>- MARGARITA e MARINA</w:t>
      </w:r>
    </w:p>
    <w:p w14:paraId="51AA8815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SETTIMA - MARGARITA, LUCIETTA e MARINA </w:t>
      </w:r>
    </w:p>
    <w:p w14:paraId="1633721C" w14:textId="28DE4805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OTTAVA - FELICE  in maschera in </w:t>
      </w:r>
      <w:proofErr w:type="spellStart"/>
      <w:r w:rsidRPr="00FD406B">
        <w:rPr>
          <w:rFonts w:ascii="Times New Roman" w:hAnsi="Times New Roman" w:cs="Times New Roman"/>
          <w:i/>
          <w:sz w:val="24"/>
          <w:szCs w:val="24"/>
        </w:rPr>
        <w:t>bauta</w:t>
      </w:r>
      <w:proofErr w:type="spellEnd"/>
      <w:r w:rsidR="008640BF">
        <w:rPr>
          <w:rFonts w:ascii="Times New Roman" w:hAnsi="Times New Roman" w:cs="Times New Roman"/>
          <w:i/>
          <w:sz w:val="24"/>
          <w:szCs w:val="24"/>
        </w:rPr>
        <w:t>*</w:t>
      </w:r>
      <w:r w:rsidRPr="00FD406B">
        <w:rPr>
          <w:rFonts w:ascii="Times New Roman" w:hAnsi="Times New Roman" w:cs="Times New Roman"/>
          <w:i/>
          <w:sz w:val="24"/>
          <w:szCs w:val="24"/>
        </w:rPr>
        <w:t>, e dette</w:t>
      </w:r>
    </w:p>
    <w:p w14:paraId="4EAD65E7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NONA - FELICE, MARINA e LUCIETTA </w:t>
      </w:r>
    </w:p>
    <w:p w14:paraId="6D2B1E90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DECIMA - MARGARITA, e dette</w:t>
      </w:r>
    </w:p>
    <w:p w14:paraId="2A407DBD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UNDICESIMA - FILIPPETTO in maschera da donna, il conte RICCARDO e dette</w:t>
      </w:r>
    </w:p>
    <w:p w14:paraId="07248638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DODICESIMA - LUNARDO, SIMONE, CANCIANO e dette</w:t>
      </w:r>
    </w:p>
    <w:p w14:paraId="1F3DBB8F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TREDICESIMA - MAURIZIO e detti. </w:t>
      </w:r>
    </w:p>
    <w:p w14:paraId="1E510CAE" w14:textId="77777777" w:rsidR="00FD406B" w:rsidRPr="00FD406B" w:rsidRDefault="00FD406B" w:rsidP="00FD406B">
      <w:pPr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QUATTORDICESIMA -  RICCARDO e detti; poi FILIPPETTO  </w:t>
      </w:r>
    </w:p>
    <w:p w14:paraId="26603DBD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52D3CEC" w14:textId="77777777" w:rsidR="00FD406B" w:rsidRPr="00852481" w:rsidRDefault="00FD406B" w:rsidP="00FD4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481">
        <w:rPr>
          <w:rFonts w:ascii="Times New Roman" w:hAnsi="Times New Roman" w:cs="Times New Roman"/>
          <w:sz w:val="24"/>
          <w:szCs w:val="24"/>
        </w:rPr>
        <w:t xml:space="preserve">ATTO TERZO - </w:t>
      </w:r>
      <w:r w:rsidRPr="00852481">
        <w:rPr>
          <w:rFonts w:ascii="Times New Roman" w:hAnsi="Times New Roman" w:cs="Times New Roman"/>
          <w:b/>
          <w:sz w:val="24"/>
          <w:szCs w:val="24"/>
        </w:rPr>
        <w:t xml:space="preserve">Camera di </w:t>
      </w:r>
      <w:proofErr w:type="spellStart"/>
      <w:r w:rsidRPr="00852481">
        <w:rPr>
          <w:rFonts w:ascii="Times New Roman" w:hAnsi="Times New Roman" w:cs="Times New Roman"/>
          <w:b/>
          <w:sz w:val="24"/>
          <w:szCs w:val="24"/>
        </w:rPr>
        <w:t>Lunardo</w:t>
      </w:r>
      <w:proofErr w:type="spellEnd"/>
      <w:r w:rsidRPr="0085248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43870B97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 xml:space="preserve">SCENA PRIMA - LUNARDO, CANCIANO e SIMON </w:t>
      </w:r>
    </w:p>
    <w:p w14:paraId="2ED4823D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SECONDA - FELICE e detti</w:t>
      </w:r>
    </w:p>
    <w:p w14:paraId="29952498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TERZA - LUNARDO, CANCIANO e SIMON</w:t>
      </w:r>
    </w:p>
    <w:p w14:paraId="59A9AB2A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QUARTA - FELICE, MARINA, MARGARITA, LUCIETTA e detti</w:t>
      </w:r>
    </w:p>
    <w:p w14:paraId="5D186331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406B">
        <w:rPr>
          <w:rFonts w:ascii="Times New Roman" w:hAnsi="Times New Roman" w:cs="Times New Roman"/>
          <w:i/>
          <w:sz w:val="24"/>
          <w:szCs w:val="24"/>
        </w:rPr>
        <w:t>SCENA ULTIMA - MAURIZIO, FILIPPETTO e detti</w:t>
      </w:r>
    </w:p>
    <w:p w14:paraId="0BA22F16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7F52220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22B1C3D" w14:textId="361B7CF1" w:rsidR="00FD406B" w:rsidRPr="008640BF" w:rsidRDefault="008640BF" w:rsidP="00FD4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8640BF">
        <w:t xml:space="preserve"> </w:t>
      </w:r>
      <w:r w:rsidRPr="008640B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332131">
        <w:rPr>
          <w:rFonts w:ascii="Times New Roman" w:hAnsi="Times New Roman" w:cs="Times New Roman"/>
          <w:i/>
          <w:sz w:val="24"/>
          <w:szCs w:val="24"/>
        </w:rPr>
        <w:t>bauta</w:t>
      </w:r>
      <w:proofErr w:type="spellEnd"/>
      <w:r w:rsidRPr="008640BF">
        <w:rPr>
          <w:rFonts w:ascii="Times New Roman" w:hAnsi="Times New Roman" w:cs="Times New Roman"/>
          <w:sz w:val="24"/>
          <w:szCs w:val="24"/>
        </w:rPr>
        <w:t xml:space="preserve"> è una maschera usata nel Carnevale veneziano</w:t>
      </w:r>
    </w:p>
    <w:p w14:paraId="0AE7183F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E99D252" w14:textId="77777777" w:rsidR="00FD406B" w:rsidRPr="00FD406B" w:rsidRDefault="00FD406B" w:rsidP="00FD406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A82C13D" w14:textId="77777777" w:rsidR="00B05243" w:rsidRPr="00FD406B" w:rsidRDefault="00B05243">
      <w:pPr>
        <w:rPr>
          <w:rFonts w:ascii="Times New Roman" w:hAnsi="Times New Roman" w:cs="Times New Roman"/>
          <w:sz w:val="24"/>
          <w:szCs w:val="24"/>
        </w:rPr>
      </w:pPr>
    </w:p>
    <w:sectPr w:rsidR="00B05243" w:rsidRPr="00FD40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EA"/>
    <w:rsid w:val="00150B8D"/>
    <w:rsid w:val="00332131"/>
    <w:rsid w:val="003B0BEA"/>
    <w:rsid w:val="00852481"/>
    <w:rsid w:val="008640BF"/>
    <w:rsid w:val="00B05243"/>
    <w:rsid w:val="00F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0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D4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pelle">
    <w:name w:val="spelle"/>
    <w:basedOn w:val="Carpredefinitoparagrafo"/>
    <w:rsid w:val="00FD4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40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D4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pelle">
    <w:name w:val="spelle"/>
    <w:basedOn w:val="Carpredefinitoparagrafo"/>
    <w:rsid w:val="00FD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Giordano</dc:creator>
  <cp:keywords/>
  <dc:description/>
  <cp:lastModifiedBy>MIUR</cp:lastModifiedBy>
  <cp:revision>6</cp:revision>
  <dcterms:created xsi:type="dcterms:W3CDTF">2019-02-15T11:08:00Z</dcterms:created>
  <dcterms:modified xsi:type="dcterms:W3CDTF">2019-02-16T15:43:00Z</dcterms:modified>
</cp:coreProperties>
</file>